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59697" w14:textId="77777777" w:rsidR="00706C2D" w:rsidRDefault="00D95C9A" w:rsidP="00D95C9A">
      <w:pPr>
        <w:jc w:val="center"/>
        <w:rPr>
          <w:rFonts w:ascii="Century Gothic" w:hAnsi="Century Gothic"/>
          <w:b/>
          <w:sz w:val="36"/>
          <w:lang w:val="en-AU"/>
        </w:rPr>
      </w:pPr>
      <w:r w:rsidRPr="00D95C9A">
        <w:rPr>
          <w:rFonts w:ascii="Century Gothic" w:hAnsi="Century Gothic"/>
          <w:b/>
          <w:sz w:val="36"/>
          <w:lang w:val="en-AU"/>
        </w:rPr>
        <w:t>ASSESSMENT OF SKILL AND PERFORMANCE</w:t>
      </w:r>
    </w:p>
    <w:p w14:paraId="16CED7CE" w14:textId="77777777" w:rsidR="00D95C9A" w:rsidRDefault="00D95C9A" w:rsidP="00D95C9A">
      <w:pPr>
        <w:jc w:val="center"/>
        <w:rPr>
          <w:rFonts w:ascii="Century Gothic" w:hAnsi="Century Gothic"/>
          <w:b/>
          <w:sz w:val="36"/>
          <w:lang w:val="en-AU"/>
        </w:rPr>
      </w:pPr>
    </w:p>
    <w:p w14:paraId="1839AF1D" w14:textId="77777777" w:rsidR="00D95C9A" w:rsidRDefault="00D95C9A" w:rsidP="00D95C9A">
      <w:pPr>
        <w:pStyle w:val="ListParagraph"/>
        <w:numPr>
          <w:ilvl w:val="0"/>
          <w:numId w:val="1"/>
        </w:numPr>
        <w:rPr>
          <w:rFonts w:ascii="Century Gothic" w:hAnsi="Century Gothic"/>
          <w:b/>
          <w:lang w:val="en-AU"/>
        </w:rPr>
      </w:pPr>
      <w:r>
        <w:rPr>
          <w:rFonts w:ascii="Century Gothic" w:hAnsi="Century Gothic"/>
          <w:b/>
          <w:lang w:val="en-AU"/>
        </w:rPr>
        <w:t>Discuss differences in kinaesthetic sense, anticipation, mental approach and consistency for an elite performer compared to an inexperienced or unskilled performer.</w:t>
      </w:r>
    </w:p>
    <w:p w14:paraId="77FFA4A1" w14:textId="77777777" w:rsidR="00D95C9A" w:rsidRDefault="00D95C9A" w:rsidP="00D95C9A">
      <w:pPr>
        <w:rPr>
          <w:rFonts w:ascii="Century Gothic" w:hAnsi="Century Gothic"/>
          <w:b/>
          <w:lang w:val="en-AU"/>
        </w:rPr>
      </w:pPr>
    </w:p>
    <w:p w14:paraId="255B9E10" w14:textId="77777777" w:rsidR="00D95C9A" w:rsidRDefault="00D95C9A" w:rsidP="00D95C9A">
      <w:pPr>
        <w:rPr>
          <w:rFonts w:ascii="Century Gothic" w:hAnsi="Century Gothic"/>
          <w:b/>
          <w:lang w:val="en-AU"/>
        </w:rPr>
      </w:pPr>
    </w:p>
    <w:p w14:paraId="46CBA31B" w14:textId="77777777" w:rsidR="00D95C9A" w:rsidRDefault="00D95C9A" w:rsidP="00D95C9A">
      <w:pPr>
        <w:pStyle w:val="ListParagraph"/>
        <w:numPr>
          <w:ilvl w:val="0"/>
          <w:numId w:val="1"/>
        </w:numPr>
        <w:rPr>
          <w:rFonts w:ascii="Century Gothic" w:hAnsi="Century Gothic"/>
          <w:b/>
          <w:lang w:val="en-AU"/>
        </w:rPr>
      </w:pPr>
      <w:r>
        <w:rPr>
          <w:rFonts w:ascii="Century Gothic" w:hAnsi="Century Gothic"/>
          <w:b/>
          <w:lang w:val="en-AU"/>
        </w:rPr>
        <w:t>It has been said that, 90% of a game is 50% mental.</w:t>
      </w:r>
    </w:p>
    <w:p w14:paraId="0D3D0DBE" w14:textId="77777777" w:rsidR="00D95C9A" w:rsidRDefault="00D95C9A" w:rsidP="00D95C9A">
      <w:pPr>
        <w:pStyle w:val="ListParagraph"/>
        <w:rPr>
          <w:rFonts w:ascii="Century Gothic" w:hAnsi="Century Gothic"/>
          <w:b/>
          <w:lang w:val="en-AU"/>
        </w:rPr>
      </w:pPr>
    </w:p>
    <w:p w14:paraId="7A44D7B6" w14:textId="77777777" w:rsidR="00D95C9A" w:rsidRDefault="00D95C9A" w:rsidP="00D95C9A">
      <w:pPr>
        <w:ind w:left="720"/>
        <w:rPr>
          <w:rFonts w:ascii="Century Gothic" w:hAnsi="Century Gothic"/>
          <w:b/>
          <w:lang w:val="en-AU"/>
        </w:rPr>
      </w:pPr>
      <w:r>
        <w:rPr>
          <w:rFonts w:ascii="Century Gothic" w:hAnsi="Century Gothic"/>
          <w:b/>
          <w:lang w:val="en-AU"/>
        </w:rPr>
        <w:t>With regard to this statement, discuss how elite athletes, compared to inexperienced or unskilled performers, maximise their performance by focusing on their mental approach.</w:t>
      </w:r>
    </w:p>
    <w:p w14:paraId="3E1448F8" w14:textId="77777777" w:rsidR="00D95C9A" w:rsidRDefault="00D95C9A" w:rsidP="00D95C9A">
      <w:pPr>
        <w:rPr>
          <w:rFonts w:ascii="Century Gothic" w:hAnsi="Century Gothic"/>
          <w:b/>
          <w:lang w:val="en-AU"/>
        </w:rPr>
      </w:pPr>
    </w:p>
    <w:p w14:paraId="2B4022A5" w14:textId="77777777" w:rsidR="00D95C9A" w:rsidRDefault="00D95C9A" w:rsidP="00D95C9A">
      <w:pPr>
        <w:rPr>
          <w:rFonts w:ascii="Century Gothic" w:hAnsi="Century Gothic"/>
          <w:b/>
          <w:lang w:val="en-AU"/>
        </w:rPr>
      </w:pPr>
    </w:p>
    <w:p w14:paraId="567DD188" w14:textId="77777777" w:rsidR="00D95C9A" w:rsidRDefault="00D95C9A" w:rsidP="00D95C9A">
      <w:pPr>
        <w:pStyle w:val="ListParagraph"/>
        <w:numPr>
          <w:ilvl w:val="0"/>
          <w:numId w:val="1"/>
        </w:numPr>
        <w:rPr>
          <w:rFonts w:ascii="Century Gothic" w:hAnsi="Century Gothic"/>
          <w:b/>
          <w:lang w:val="en-AU"/>
        </w:rPr>
      </w:pPr>
      <w:r>
        <w:rPr>
          <w:rFonts w:ascii="Century Gothic" w:hAnsi="Century Gothic"/>
          <w:b/>
          <w:lang w:val="en-AU"/>
        </w:rPr>
        <w:t>Define and provide an example of the following measurement terms.</w:t>
      </w:r>
    </w:p>
    <w:p w14:paraId="33DC3416" w14:textId="77777777" w:rsidR="00D95C9A" w:rsidRDefault="00D95C9A" w:rsidP="00D95C9A">
      <w:pPr>
        <w:pStyle w:val="ListParagraph"/>
        <w:numPr>
          <w:ilvl w:val="1"/>
          <w:numId w:val="1"/>
        </w:numPr>
        <w:rPr>
          <w:rFonts w:ascii="Century Gothic" w:hAnsi="Century Gothic"/>
          <w:b/>
          <w:lang w:val="en-AU"/>
        </w:rPr>
      </w:pPr>
      <w:r>
        <w:rPr>
          <w:rFonts w:ascii="Century Gothic" w:hAnsi="Century Gothic"/>
          <w:b/>
          <w:lang w:val="en-AU"/>
        </w:rPr>
        <w:t>Objective measurement</w:t>
      </w:r>
    </w:p>
    <w:p w14:paraId="21C6F621" w14:textId="77777777" w:rsidR="00D95C9A" w:rsidRDefault="00D95C9A" w:rsidP="00D95C9A">
      <w:pPr>
        <w:pStyle w:val="ListParagraph"/>
        <w:numPr>
          <w:ilvl w:val="1"/>
          <w:numId w:val="1"/>
        </w:numPr>
        <w:rPr>
          <w:rFonts w:ascii="Century Gothic" w:hAnsi="Century Gothic"/>
          <w:b/>
          <w:lang w:val="en-AU"/>
        </w:rPr>
      </w:pPr>
      <w:r>
        <w:rPr>
          <w:rFonts w:ascii="Century Gothic" w:hAnsi="Century Gothic"/>
          <w:b/>
          <w:lang w:val="en-AU"/>
        </w:rPr>
        <w:t>Subjective measurement</w:t>
      </w:r>
    </w:p>
    <w:p w14:paraId="68DD0410" w14:textId="77777777" w:rsidR="00D95C9A" w:rsidRDefault="00D95C9A" w:rsidP="00D95C9A">
      <w:pPr>
        <w:pStyle w:val="ListParagraph"/>
        <w:numPr>
          <w:ilvl w:val="1"/>
          <w:numId w:val="1"/>
        </w:numPr>
        <w:rPr>
          <w:rFonts w:ascii="Century Gothic" w:hAnsi="Century Gothic"/>
          <w:b/>
          <w:lang w:val="en-AU"/>
        </w:rPr>
      </w:pPr>
      <w:r>
        <w:rPr>
          <w:rFonts w:ascii="Century Gothic" w:hAnsi="Century Gothic"/>
          <w:b/>
          <w:lang w:val="en-AU"/>
        </w:rPr>
        <w:t>Test validity</w:t>
      </w:r>
    </w:p>
    <w:p w14:paraId="01F1BCDF" w14:textId="77777777" w:rsidR="00D95C9A" w:rsidRDefault="00D95C9A" w:rsidP="00D95C9A">
      <w:pPr>
        <w:pStyle w:val="ListParagraph"/>
        <w:numPr>
          <w:ilvl w:val="1"/>
          <w:numId w:val="1"/>
        </w:numPr>
        <w:rPr>
          <w:rFonts w:ascii="Century Gothic" w:hAnsi="Century Gothic"/>
          <w:b/>
          <w:lang w:val="en-AU"/>
        </w:rPr>
      </w:pPr>
      <w:r>
        <w:rPr>
          <w:rFonts w:ascii="Century Gothic" w:hAnsi="Century Gothic"/>
          <w:b/>
          <w:lang w:val="en-AU"/>
        </w:rPr>
        <w:t>Test reliability</w:t>
      </w:r>
    </w:p>
    <w:p w14:paraId="79F0C894" w14:textId="77777777" w:rsidR="004D4429" w:rsidRDefault="004D4429" w:rsidP="004D4429">
      <w:pPr>
        <w:rPr>
          <w:rFonts w:ascii="Century Gothic" w:hAnsi="Century Gothic"/>
          <w:b/>
          <w:lang w:val="en-AU"/>
        </w:rPr>
      </w:pPr>
    </w:p>
    <w:p w14:paraId="76531D5B" w14:textId="77777777" w:rsidR="004D4429" w:rsidRDefault="004D4429" w:rsidP="004D4429">
      <w:pPr>
        <w:rPr>
          <w:rFonts w:ascii="Century Gothic" w:hAnsi="Century Gothic"/>
          <w:b/>
          <w:lang w:val="en-AU"/>
        </w:rPr>
      </w:pPr>
    </w:p>
    <w:p w14:paraId="6D9A1BB3" w14:textId="1C4122C7" w:rsidR="004D4429" w:rsidRPr="004D4429" w:rsidRDefault="004D4429" w:rsidP="004D4429">
      <w:pPr>
        <w:pStyle w:val="ListParagraph"/>
        <w:numPr>
          <w:ilvl w:val="0"/>
          <w:numId w:val="1"/>
        </w:numPr>
        <w:rPr>
          <w:rFonts w:ascii="Century Gothic" w:hAnsi="Century Gothic"/>
          <w:b/>
          <w:lang w:val="en-AU"/>
        </w:rPr>
      </w:pPr>
      <w:r>
        <w:rPr>
          <w:rFonts w:ascii="Century Gothic" w:hAnsi="Century Gothic"/>
          <w:b/>
          <w:lang w:val="en-AU"/>
        </w:rPr>
        <w:t>Analyse two physical components necessary to be an international field hockey goalkeeper and outline a skill-related test that would be valid and reliable for each of these named components.</w:t>
      </w:r>
    </w:p>
    <w:p w14:paraId="31E76F6F" w14:textId="77777777" w:rsidR="00D95C9A" w:rsidRDefault="00D95C9A" w:rsidP="00D95C9A">
      <w:pPr>
        <w:rPr>
          <w:rFonts w:ascii="Century Gothic" w:hAnsi="Century Gothic"/>
          <w:b/>
          <w:lang w:val="en-AU"/>
        </w:rPr>
      </w:pPr>
    </w:p>
    <w:p w14:paraId="16AAC68D" w14:textId="77777777" w:rsidR="00D95C9A" w:rsidRDefault="00D95C9A" w:rsidP="00D95C9A">
      <w:pPr>
        <w:rPr>
          <w:rFonts w:ascii="Century Gothic" w:hAnsi="Century Gothic"/>
          <w:b/>
          <w:lang w:val="en-AU"/>
        </w:rPr>
      </w:pPr>
    </w:p>
    <w:p w14:paraId="308FD5CE" w14:textId="77777777" w:rsidR="00D95C9A" w:rsidRDefault="00D95C9A" w:rsidP="00D95C9A">
      <w:pPr>
        <w:pStyle w:val="ListParagraph"/>
        <w:numPr>
          <w:ilvl w:val="0"/>
          <w:numId w:val="1"/>
        </w:numPr>
        <w:rPr>
          <w:rFonts w:ascii="Century Gothic" w:hAnsi="Century Gothic"/>
          <w:b/>
          <w:lang w:val="en-AU"/>
        </w:rPr>
      </w:pPr>
      <w:r>
        <w:rPr>
          <w:rFonts w:ascii="Century Gothic" w:hAnsi="Century Gothic"/>
          <w:b/>
          <w:lang w:val="en-AU"/>
        </w:rPr>
        <w:t>Identify the specific abilities that distinguish skilled as opposed to unskilled performers.</w:t>
      </w:r>
    </w:p>
    <w:p w14:paraId="09DFF786" w14:textId="77777777" w:rsidR="004D4429" w:rsidRDefault="004D4429" w:rsidP="004D4429">
      <w:pPr>
        <w:rPr>
          <w:rFonts w:ascii="Century Gothic" w:hAnsi="Century Gothic"/>
          <w:b/>
          <w:lang w:val="en-AU"/>
        </w:rPr>
      </w:pPr>
    </w:p>
    <w:p w14:paraId="352383DA" w14:textId="77777777" w:rsidR="004D4429" w:rsidRDefault="004D4429" w:rsidP="004D4429">
      <w:pPr>
        <w:rPr>
          <w:rFonts w:ascii="Century Gothic" w:hAnsi="Century Gothic"/>
          <w:b/>
          <w:lang w:val="en-AU"/>
        </w:rPr>
      </w:pPr>
    </w:p>
    <w:p w14:paraId="2E8622EE" w14:textId="3FFD4F26" w:rsidR="004D4429" w:rsidRDefault="004D4429" w:rsidP="004D4429">
      <w:pPr>
        <w:pStyle w:val="ListParagraph"/>
        <w:numPr>
          <w:ilvl w:val="0"/>
          <w:numId w:val="1"/>
        </w:numPr>
        <w:rPr>
          <w:rFonts w:ascii="Century Gothic" w:hAnsi="Century Gothic"/>
          <w:b/>
          <w:lang w:val="en-AU"/>
        </w:rPr>
      </w:pPr>
      <w:r>
        <w:rPr>
          <w:rFonts w:ascii="Century Gothic" w:hAnsi="Century Gothic"/>
          <w:b/>
          <w:lang w:val="en-AU"/>
        </w:rPr>
        <w:t xml:space="preserve">Discuss both the positive and negative outcomes of skilled performance, providing some examples involving contemporary sporting personalities. </w:t>
      </w:r>
    </w:p>
    <w:p w14:paraId="73D23A5F" w14:textId="77777777" w:rsidR="004D4429" w:rsidRDefault="004D4429" w:rsidP="004D4429">
      <w:pPr>
        <w:rPr>
          <w:rFonts w:ascii="Century Gothic" w:hAnsi="Century Gothic"/>
          <w:b/>
          <w:lang w:val="en-AU"/>
        </w:rPr>
      </w:pPr>
    </w:p>
    <w:p w14:paraId="74FF24CB" w14:textId="77777777" w:rsidR="004D4429" w:rsidRDefault="004D4429" w:rsidP="004D4429">
      <w:pPr>
        <w:rPr>
          <w:rFonts w:ascii="Century Gothic" w:hAnsi="Century Gothic"/>
          <w:b/>
          <w:lang w:val="en-AU"/>
        </w:rPr>
      </w:pPr>
    </w:p>
    <w:p w14:paraId="7B33681E" w14:textId="030E05D9" w:rsidR="004D4429" w:rsidRDefault="004D4429" w:rsidP="004D4429">
      <w:pPr>
        <w:pStyle w:val="ListParagraph"/>
        <w:numPr>
          <w:ilvl w:val="0"/>
          <w:numId w:val="1"/>
        </w:numPr>
        <w:rPr>
          <w:rFonts w:ascii="Century Gothic" w:hAnsi="Century Gothic"/>
          <w:b/>
          <w:lang w:val="en-AU"/>
        </w:rPr>
      </w:pPr>
      <w:r>
        <w:rPr>
          <w:rFonts w:ascii="Century Gothic" w:hAnsi="Century Gothic"/>
          <w:b/>
          <w:lang w:val="en-AU"/>
        </w:rPr>
        <w:t>Briefly discuss the differences between personal and prescribed criteria when judging skilled performances, explaining who would utilise each judging form.</w:t>
      </w:r>
    </w:p>
    <w:p w14:paraId="46D56199" w14:textId="77777777" w:rsidR="004D4429" w:rsidRDefault="004D4429" w:rsidP="004D4429">
      <w:pPr>
        <w:rPr>
          <w:rFonts w:ascii="Century Gothic" w:hAnsi="Century Gothic"/>
          <w:b/>
          <w:lang w:val="en-AU"/>
        </w:rPr>
      </w:pPr>
    </w:p>
    <w:p w14:paraId="4EF3A7FA" w14:textId="77777777" w:rsidR="004D4429" w:rsidRDefault="004D4429" w:rsidP="004D4429">
      <w:pPr>
        <w:rPr>
          <w:rFonts w:ascii="Century Gothic" w:hAnsi="Century Gothic"/>
          <w:b/>
          <w:lang w:val="en-AU"/>
        </w:rPr>
      </w:pPr>
    </w:p>
    <w:p w14:paraId="747FFA15" w14:textId="7A3601F6" w:rsidR="004D4429" w:rsidRPr="004D4429" w:rsidRDefault="004D4429" w:rsidP="004D4429">
      <w:pPr>
        <w:pStyle w:val="ListParagraph"/>
        <w:numPr>
          <w:ilvl w:val="0"/>
          <w:numId w:val="1"/>
        </w:numPr>
        <w:rPr>
          <w:rFonts w:ascii="Century Gothic" w:hAnsi="Century Gothic"/>
          <w:b/>
          <w:lang w:val="en-AU"/>
        </w:rPr>
      </w:pPr>
      <w:r>
        <w:rPr>
          <w:rFonts w:ascii="Century Gothic" w:hAnsi="Century Gothic"/>
          <w:b/>
          <w:lang w:val="en-AU"/>
        </w:rPr>
        <w:t>For many years the Olympic sports of figure skating and gymnastics have been engulfed in controversy due to inconsistent scoring and judging. How have they attempted to correct this problem in recent times?</w:t>
      </w:r>
      <w:bookmarkStart w:id="0" w:name="_GoBack"/>
      <w:bookmarkEnd w:id="0"/>
    </w:p>
    <w:p w14:paraId="190A1DB9" w14:textId="77777777" w:rsidR="00D95C9A" w:rsidRDefault="00D95C9A" w:rsidP="00D95C9A">
      <w:pPr>
        <w:rPr>
          <w:rFonts w:ascii="Century Gothic" w:hAnsi="Century Gothic"/>
          <w:b/>
          <w:lang w:val="en-AU"/>
        </w:rPr>
      </w:pPr>
    </w:p>
    <w:p w14:paraId="34230C89" w14:textId="77777777" w:rsidR="00D95C9A" w:rsidRDefault="00D95C9A" w:rsidP="00D95C9A">
      <w:pPr>
        <w:rPr>
          <w:rFonts w:ascii="Century Gothic" w:hAnsi="Century Gothic"/>
          <w:b/>
          <w:lang w:val="en-AU"/>
        </w:rPr>
      </w:pPr>
    </w:p>
    <w:p w14:paraId="3FA4C4CD" w14:textId="77777777" w:rsidR="00D95C9A" w:rsidRPr="00D95C9A" w:rsidRDefault="00D95C9A" w:rsidP="00D95C9A">
      <w:pPr>
        <w:rPr>
          <w:rFonts w:ascii="Century Gothic" w:hAnsi="Century Gothic"/>
          <w:b/>
          <w:lang w:val="en-AU"/>
        </w:rPr>
      </w:pPr>
    </w:p>
    <w:sectPr w:rsidR="00D95C9A" w:rsidRPr="00D95C9A" w:rsidSect="00D95C9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43C82"/>
    <w:multiLevelType w:val="hybridMultilevel"/>
    <w:tmpl w:val="20165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9A"/>
    <w:rsid w:val="004D4429"/>
    <w:rsid w:val="00706C2D"/>
    <w:rsid w:val="00C5436A"/>
    <w:rsid w:val="00D95C9A"/>
    <w:rsid w:val="00F1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05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Lumsden</dc:creator>
  <cp:keywords/>
  <dc:description/>
  <cp:lastModifiedBy>Michelle Lumsden</cp:lastModifiedBy>
  <cp:revision>3</cp:revision>
  <dcterms:created xsi:type="dcterms:W3CDTF">2016-05-24T21:19:00Z</dcterms:created>
  <dcterms:modified xsi:type="dcterms:W3CDTF">2016-05-24T21:25:00Z</dcterms:modified>
</cp:coreProperties>
</file>